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3C" w:rsidRDefault="00CA5B3C" w:rsidP="00CA5B3C">
      <w:pPr>
        <w:spacing w:after="240" w:line="240" w:lineRule="auto"/>
        <w:jc w:val="center"/>
        <w:rPr>
          <w:rFonts w:asciiTheme="majorHAnsi" w:eastAsia="Arial" w:hAnsiTheme="majorHAnsi" w:cstheme="majorHAnsi"/>
          <w:b/>
          <w:smallCaps/>
          <w:color w:val="000000"/>
        </w:rPr>
      </w:pPr>
    </w:p>
    <w:p w:rsidR="00CA5B3C" w:rsidRPr="00371232" w:rsidRDefault="00CA5B3C" w:rsidP="00CA5B3C">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Pr="00371232" w:rsidRDefault="00CA5B3C" w:rsidP="00CA5B3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 SERVICIO DE STREAMING POR UN AÑO” (TIEMPOS RECORTADOS)</w:t>
      </w:r>
    </w:p>
    <w:p w:rsidR="00CA5B3C" w:rsidRPr="00371232" w:rsidRDefault="00CA5B3C" w:rsidP="00CA5B3C">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CA5B3C" w:rsidRPr="00371232" w:rsidTr="00BC510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CA5B3C" w:rsidRPr="00371232" w:rsidTr="00BC5107">
        <w:tc>
          <w:tcPr>
            <w:tcW w:w="1251" w:type="dxa"/>
            <w:tcBorders>
              <w:left w:val="single" w:sz="4"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CA5B3C" w:rsidRPr="00371232" w:rsidTr="00BC5107">
        <w:tc>
          <w:tcPr>
            <w:tcW w:w="1251" w:type="dxa"/>
            <w:tcBorders>
              <w:left w:val="single" w:sz="4"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CA5B3C" w:rsidRPr="00371232" w:rsidTr="00BC5107">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CA5B3C" w:rsidRPr="00371232" w:rsidRDefault="00CA5B3C" w:rsidP="00BC5107">
            <w:pPr>
              <w:spacing w:after="0" w:line="240" w:lineRule="auto"/>
              <w:rPr>
                <w:rFonts w:asciiTheme="majorHAnsi" w:eastAsia="Times New Roman" w:hAnsiTheme="majorHAnsi" w:cstheme="majorHAnsi"/>
              </w:rPr>
            </w:pPr>
          </w:p>
        </w:tc>
      </w:tr>
      <w:tr w:rsidR="00CA5B3C" w:rsidRPr="00371232" w:rsidTr="00BC5107">
        <w:trPr>
          <w:trHeight w:val="420"/>
        </w:trPr>
        <w:tc>
          <w:tcPr>
            <w:tcW w:w="9068" w:type="dxa"/>
            <w:gridSpan w:val="2"/>
            <w:tcBorders>
              <w:top w:val="single" w:sz="4" w:space="0" w:color="000000"/>
            </w:tcBorders>
            <w:tcMar>
              <w:top w:w="0" w:type="dxa"/>
              <w:left w:w="115" w:type="dxa"/>
              <w:bottom w:w="0" w:type="dxa"/>
              <w:right w:w="115" w:type="dxa"/>
            </w:tcMar>
            <w:vAlign w:val="bottom"/>
          </w:tcPr>
          <w:p w:rsidR="00CA5B3C" w:rsidRPr="00371232" w:rsidRDefault="00CA5B3C" w:rsidP="00BC5107">
            <w:pPr>
              <w:spacing w:after="0" w:line="240" w:lineRule="auto"/>
              <w:ind w:right="140"/>
              <w:rPr>
                <w:rFonts w:asciiTheme="majorHAnsi" w:eastAsia="Arial" w:hAnsiTheme="majorHAnsi" w:cstheme="majorHAnsi"/>
                <w:color w:val="000000"/>
              </w:rPr>
            </w:pPr>
          </w:p>
          <w:p w:rsidR="00CA5B3C" w:rsidRPr="00371232" w:rsidRDefault="00CA5B3C" w:rsidP="00BC5107">
            <w:pPr>
              <w:spacing w:after="0" w:line="240" w:lineRule="auto"/>
              <w:ind w:right="140"/>
              <w:jc w:val="both"/>
              <w:rPr>
                <w:rFonts w:asciiTheme="majorHAnsi" w:hAnsiTheme="majorHAnsi" w:cstheme="majorHAnsi"/>
                <w:b/>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02/2020</w:t>
            </w:r>
          </w:p>
          <w:p w:rsidR="00CA5B3C" w:rsidRPr="00371232" w:rsidRDefault="00CA5B3C" w:rsidP="00BC5107">
            <w:pPr>
              <w:spacing w:after="0" w:line="240" w:lineRule="auto"/>
              <w:ind w:right="140"/>
              <w:rPr>
                <w:rFonts w:asciiTheme="majorHAnsi" w:eastAsia="Arial" w:hAnsiTheme="majorHAnsi" w:cstheme="majorHAnsi"/>
                <w:color w:val="000000"/>
              </w:rPr>
            </w:pPr>
          </w:p>
          <w:p w:rsidR="00CA5B3C" w:rsidRPr="00371232" w:rsidRDefault="00CA5B3C" w:rsidP="00BC5107">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CA5B3C" w:rsidRPr="00371232" w:rsidTr="00BC5107">
        <w:trPr>
          <w:trHeight w:val="280"/>
        </w:trPr>
        <w:tc>
          <w:tcPr>
            <w:tcW w:w="9068" w:type="dxa"/>
            <w:gridSpan w:val="2"/>
            <w:tcBorders>
              <w:bottom w:val="single" w:sz="4" w:space="0" w:color="000000"/>
            </w:tcBorders>
            <w:tcMar>
              <w:top w:w="0" w:type="dxa"/>
              <w:left w:w="115" w:type="dxa"/>
              <w:bottom w:w="0" w:type="dxa"/>
              <w:right w:w="115" w:type="dxa"/>
            </w:tcMar>
            <w:vAlign w:val="bottom"/>
          </w:tcPr>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CA5B3C" w:rsidRPr="00371232" w:rsidRDefault="00CA5B3C" w:rsidP="00BC5107">
            <w:pPr>
              <w:spacing w:after="0" w:line="240" w:lineRule="auto"/>
              <w:rPr>
                <w:rFonts w:asciiTheme="majorHAnsi" w:eastAsia="Times New Roman" w:hAnsiTheme="majorHAnsi" w:cstheme="majorHAnsi"/>
              </w:rPr>
            </w:pPr>
          </w:p>
        </w:tc>
      </w:tr>
      <w:tr w:rsidR="00CA5B3C" w:rsidRPr="00371232" w:rsidTr="00BC510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line="240" w:lineRule="auto"/>
              <w:rPr>
                <w:rFonts w:asciiTheme="majorHAnsi" w:eastAsia="Times New Roman" w:hAnsiTheme="majorHAnsi" w:cstheme="majorHAnsi"/>
              </w:rPr>
            </w:pPr>
          </w:p>
        </w:tc>
      </w:tr>
      <w:tr w:rsidR="00CA5B3C" w:rsidRPr="00371232" w:rsidTr="00BC510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line="240" w:lineRule="auto"/>
              <w:rPr>
                <w:rFonts w:asciiTheme="majorHAnsi" w:eastAsia="Times New Roman" w:hAnsiTheme="majorHAnsi" w:cstheme="majorHAnsi"/>
              </w:rPr>
            </w:pPr>
          </w:p>
        </w:tc>
      </w:tr>
      <w:tr w:rsidR="00CA5B3C" w:rsidRPr="00371232" w:rsidTr="00BC510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line="240" w:lineRule="auto"/>
              <w:rPr>
                <w:rFonts w:asciiTheme="majorHAnsi" w:eastAsia="Times New Roman" w:hAnsiTheme="majorHAnsi" w:cstheme="majorHAnsi"/>
              </w:rPr>
            </w:pPr>
          </w:p>
        </w:tc>
      </w:tr>
      <w:tr w:rsidR="00CA5B3C" w:rsidRPr="00371232" w:rsidTr="00BC510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line="240" w:lineRule="auto"/>
              <w:rPr>
                <w:rFonts w:asciiTheme="majorHAnsi" w:eastAsia="Times New Roman" w:hAnsiTheme="majorHAnsi" w:cstheme="majorHAnsi"/>
              </w:rPr>
            </w:pPr>
          </w:p>
        </w:tc>
      </w:tr>
      <w:tr w:rsidR="00CA5B3C" w:rsidRPr="00371232" w:rsidTr="00BC510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line="240" w:lineRule="auto"/>
              <w:rPr>
                <w:rFonts w:asciiTheme="majorHAnsi" w:eastAsia="Times New Roman" w:hAnsiTheme="majorHAnsi" w:cstheme="majorHAnsi"/>
              </w:rPr>
            </w:pPr>
          </w:p>
        </w:tc>
      </w:tr>
    </w:tbl>
    <w:p w:rsidR="00CA5B3C"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lastRenderedPageBreak/>
        <w:t>LICITACIÓN PÚBLICA LOCAL</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Pr="00371232" w:rsidRDefault="00CA5B3C" w:rsidP="00CA5B3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 SERVICIO DE STREAMING POR UN AÑO” (TIEMPOS RECORTADOS)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25 de marzo del 2020</w:t>
      </w:r>
      <w:r w:rsidRPr="00371232">
        <w:rPr>
          <w:rFonts w:asciiTheme="majorHAnsi" w:eastAsia="Arial" w:hAnsiTheme="majorHAnsi" w:cstheme="majorHAnsi"/>
          <w:color w:val="000000"/>
        </w:rPr>
        <w:t>.</w:t>
      </w:r>
    </w:p>
    <w:p w:rsidR="00CA5B3C" w:rsidRDefault="00CA5B3C" w:rsidP="00CA5B3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A5B3C" w:rsidRPr="00B05E72" w:rsidRDefault="00CA5B3C" w:rsidP="00CA5B3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A5B3C" w:rsidRPr="00371232" w:rsidRDefault="00CA5B3C" w:rsidP="00CA5B3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A5B3C" w:rsidRPr="00371232" w:rsidRDefault="00CA5B3C" w:rsidP="00CA5B3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CA5B3C" w:rsidRPr="00371232" w:rsidRDefault="00CA5B3C" w:rsidP="00CA5B3C">
      <w:pPr>
        <w:spacing w:after="0" w:line="240" w:lineRule="auto"/>
        <w:ind w:right="140"/>
        <w:jc w:val="both"/>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CA5B3C" w:rsidRDefault="00CA5B3C" w:rsidP="00CA5B3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CA5B3C" w:rsidRDefault="00CA5B3C" w:rsidP="00CA5B3C">
      <w:pPr>
        <w:spacing w:after="0" w:line="240" w:lineRule="auto"/>
        <w:ind w:right="140"/>
        <w:jc w:val="center"/>
        <w:rPr>
          <w:rFonts w:asciiTheme="majorHAnsi" w:eastAsia="Arial" w:hAnsiTheme="majorHAnsi" w:cstheme="majorHAnsi"/>
          <w:b/>
          <w:color w:val="000000"/>
        </w:rPr>
      </w:pPr>
    </w:p>
    <w:p w:rsidR="00CA5B3C" w:rsidRDefault="00CA5B3C" w:rsidP="00CA5B3C">
      <w:pPr>
        <w:spacing w:after="240" w:line="240" w:lineRule="auto"/>
        <w:rPr>
          <w:rFonts w:asciiTheme="majorHAnsi" w:eastAsia="Century Gothic" w:hAnsiTheme="majorHAnsi" w:cstheme="majorHAnsi"/>
          <w:b/>
          <w:color w:val="000000"/>
          <w:lang w:val="es-ES"/>
        </w:rPr>
      </w:pPr>
    </w:p>
    <w:p w:rsidR="00CA5B3C" w:rsidRDefault="00CA5B3C" w:rsidP="00CA5B3C">
      <w:pPr>
        <w:spacing w:after="240" w:line="240" w:lineRule="auto"/>
        <w:jc w:val="center"/>
        <w:rPr>
          <w:rFonts w:asciiTheme="majorHAnsi" w:eastAsia="Century Gothic" w:hAnsiTheme="majorHAnsi" w:cstheme="majorHAnsi"/>
          <w:b/>
          <w:color w:val="000000"/>
          <w:lang w:val="es-ES"/>
        </w:rPr>
      </w:pPr>
    </w:p>
    <w:p w:rsidR="00CA5B3C" w:rsidRDefault="00CA5B3C" w:rsidP="00CA5B3C">
      <w:pPr>
        <w:spacing w:after="240" w:line="240" w:lineRule="auto"/>
        <w:jc w:val="center"/>
        <w:rPr>
          <w:rFonts w:asciiTheme="majorHAnsi" w:eastAsia="Century Gothic" w:hAnsiTheme="majorHAnsi" w:cstheme="majorHAnsi"/>
          <w:b/>
          <w:color w:val="000000"/>
          <w:lang w:val="es-ES"/>
        </w:rPr>
      </w:pPr>
    </w:p>
    <w:p w:rsidR="00CA5B3C" w:rsidRDefault="00CA5B3C" w:rsidP="00CA5B3C">
      <w:pPr>
        <w:spacing w:after="240" w:line="240" w:lineRule="auto"/>
        <w:jc w:val="center"/>
        <w:rPr>
          <w:rFonts w:asciiTheme="majorHAnsi" w:eastAsia="Century Gothic" w:hAnsiTheme="majorHAnsi" w:cstheme="majorHAnsi"/>
          <w:b/>
          <w:color w:val="000000"/>
          <w:lang w:val="es-ES"/>
        </w:rPr>
      </w:pPr>
    </w:p>
    <w:p w:rsidR="00CA5B3C" w:rsidRDefault="00CA5B3C" w:rsidP="00CA5B3C">
      <w:pPr>
        <w:spacing w:after="240" w:line="240" w:lineRule="auto"/>
        <w:jc w:val="center"/>
        <w:rPr>
          <w:rFonts w:asciiTheme="majorHAnsi" w:eastAsia="Century Gothic" w:hAnsiTheme="majorHAnsi" w:cstheme="majorHAnsi"/>
          <w:b/>
          <w:color w:val="000000"/>
          <w:lang w:val="es-ES"/>
        </w:rPr>
      </w:pPr>
    </w:p>
    <w:p w:rsidR="00CA5B3C" w:rsidRPr="00371232" w:rsidRDefault="00CA5B3C" w:rsidP="00CA5B3C">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CA5B3C" w:rsidRPr="00371232" w:rsidRDefault="00CA5B3C" w:rsidP="00CA5B3C">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Default="00CA5B3C" w:rsidP="00CA5B3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976D83" w:rsidRDefault="00CA5B3C" w:rsidP="00CA5B3C">
      <w:pPr>
        <w:spacing w:after="0" w:line="240" w:lineRule="auto"/>
        <w:ind w:right="140"/>
        <w:jc w:val="center"/>
        <w:rPr>
          <w:rFonts w:asciiTheme="majorHAnsi" w:eastAsia="Times New Roman" w:hAnsiTheme="majorHAnsi" w:cstheme="majorHAnsi"/>
          <w:b/>
        </w:rPr>
      </w:pPr>
    </w:p>
    <w:p w:rsidR="00CA5B3C" w:rsidRDefault="00CA5B3C" w:rsidP="00CA5B3C">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“CONTRATACIÓN DE SERVICIO DE STREAMING POR UN AÑO” (TIEMPOS RECORTADOS)</w:t>
      </w:r>
    </w:p>
    <w:p w:rsidR="00CA5B3C"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Default="00CA5B3C" w:rsidP="00CA5B3C">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marzo del 2020</w:t>
      </w:r>
    </w:p>
    <w:p w:rsidR="00CA5B3C" w:rsidRDefault="00CA5B3C" w:rsidP="00CA5B3C">
      <w:pPr>
        <w:spacing w:after="0" w:line="240" w:lineRule="auto"/>
        <w:ind w:right="140"/>
        <w:jc w:val="right"/>
        <w:rPr>
          <w:rFonts w:asciiTheme="majorHAnsi" w:eastAsia="Arial" w:hAnsiTheme="majorHAnsi" w:cstheme="majorHAnsi"/>
          <w:b/>
        </w:rPr>
      </w:pPr>
    </w:p>
    <w:p w:rsidR="00CA5B3C" w:rsidRPr="00371232" w:rsidRDefault="00CA5B3C" w:rsidP="00CA5B3C">
      <w:pPr>
        <w:spacing w:after="0" w:line="240" w:lineRule="auto"/>
        <w:ind w:right="140"/>
        <w:jc w:val="right"/>
        <w:rPr>
          <w:rFonts w:asciiTheme="majorHAnsi" w:eastAsia="Century Gothic" w:hAnsiTheme="majorHAnsi" w:cstheme="majorHAnsi"/>
          <w:b/>
          <w:smallCaps/>
          <w:color w:val="000000"/>
        </w:rPr>
      </w:pPr>
    </w:p>
    <w:p w:rsidR="00CA5B3C" w:rsidRDefault="00CA5B3C" w:rsidP="00CA5B3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CA5B3C" w:rsidRPr="00371232" w:rsidTr="00BC510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CA5B3C" w:rsidRPr="00371232" w:rsidTr="00BC510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371232" w:rsidRDefault="00CA5B3C" w:rsidP="00BC510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Default="00CA5B3C" w:rsidP="00BC510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Default="00CA5B3C" w:rsidP="00BC510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976D83" w:rsidRDefault="00CA5B3C" w:rsidP="00BC5107">
            <w:pPr>
              <w:spacing w:after="0" w:line="240" w:lineRule="auto"/>
              <w:ind w:right="140"/>
              <w:jc w:val="both"/>
              <w:rPr>
                <w:rFonts w:asciiTheme="majorHAnsi" w:eastAsia="Century Gothic" w:hAnsiTheme="majorHAnsi" w:cstheme="majorHAnsi"/>
                <w:b/>
                <w:color w:val="000000"/>
                <w:sz w:val="16"/>
                <w:szCs w:val="16"/>
              </w:rPr>
            </w:pPr>
          </w:p>
        </w:tc>
      </w:tr>
      <w:tr w:rsidR="00CA5B3C" w:rsidRPr="00371232" w:rsidTr="00BC510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371232" w:rsidRDefault="00CA5B3C" w:rsidP="00BC510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Default="00CA5B3C" w:rsidP="00BC510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Default="00CA5B3C" w:rsidP="00BC510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976D83" w:rsidRDefault="00CA5B3C" w:rsidP="00BC5107">
            <w:pPr>
              <w:spacing w:after="0" w:line="240" w:lineRule="auto"/>
              <w:ind w:right="140"/>
              <w:jc w:val="both"/>
              <w:rPr>
                <w:rFonts w:asciiTheme="majorHAnsi" w:eastAsia="Century Gothic" w:hAnsiTheme="majorHAnsi" w:cstheme="majorHAnsi"/>
                <w:b/>
                <w:color w:val="000000"/>
                <w:sz w:val="16"/>
                <w:szCs w:val="16"/>
              </w:rPr>
            </w:pPr>
          </w:p>
        </w:tc>
      </w:tr>
      <w:tr w:rsidR="00CA5B3C" w:rsidRPr="00371232" w:rsidTr="00BC510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371232" w:rsidRDefault="00CA5B3C" w:rsidP="00BC510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Default="00CA5B3C" w:rsidP="00BC510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Default="00CA5B3C" w:rsidP="00BC510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976D83" w:rsidRDefault="00CA5B3C" w:rsidP="00BC5107">
            <w:pPr>
              <w:spacing w:after="0" w:line="240" w:lineRule="auto"/>
              <w:ind w:right="140"/>
              <w:jc w:val="both"/>
              <w:rPr>
                <w:rFonts w:asciiTheme="majorHAnsi" w:eastAsia="Century Gothic" w:hAnsiTheme="majorHAnsi" w:cstheme="majorHAnsi"/>
                <w:b/>
                <w:color w:val="000000"/>
                <w:sz w:val="16"/>
                <w:szCs w:val="16"/>
              </w:rPr>
            </w:pPr>
          </w:p>
        </w:tc>
      </w:tr>
      <w:tr w:rsidR="00CA5B3C" w:rsidRPr="00371232" w:rsidTr="00BC510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371232" w:rsidRDefault="00CA5B3C" w:rsidP="00BC510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Default="00CA5B3C" w:rsidP="00BC510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Default="00CA5B3C" w:rsidP="00BC510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CA5B3C" w:rsidRPr="00976D83" w:rsidRDefault="00CA5B3C" w:rsidP="00BC5107">
            <w:pPr>
              <w:spacing w:after="0" w:line="240" w:lineRule="auto"/>
              <w:ind w:right="140"/>
              <w:jc w:val="both"/>
              <w:rPr>
                <w:rFonts w:asciiTheme="majorHAnsi" w:eastAsia="Century Gothic" w:hAnsiTheme="majorHAnsi" w:cstheme="majorHAnsi"/>
                <w:b/>
                <w:color w:val="000000"/>
                <w:sz w:val="16"/>
                <w:szCs w:val="16"/>
              </w:rPr>
            </w:pPr>
          </w:p>
        </w:tc>
      </w:tr>
    </w:tbl>
    <w:p w:rsidR="00CA5B3C" w:rsidRPr="00371232" w:rsidRDefault="00CA5B3C" w:rsidP="00CA5B3C">
      <w:pPr>
        <w:spacing w:after="0" w:line="240" w:lineRule="auto"/>
        <w:jc w:val="center"/>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CA5B3C" w:rsidRPr="00371232" w:rsidRDefault="00CA5B3C" w:rsidP="00CA5B3C">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CA5B3C"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A5B3C" w:rsidRDefault="00CA5B3C" w:rsidP="00CA5B3C">
      <w:pPr>
        <w:spacing w:after="0" w:line="240" w:lineRule="auto"/>
        <w:ind w:right="140"/>
        <w:jc w:val="center"/>
        <w:rPr>
          <w:rFonts w:asciiTheme="majorHAnsi" w:eastAsia="Century Gothic" w:hAnsiTheme="majorHAnsi" w:cstheme="majorHAnsi"/>
          <w:b/>
          <w:color w:val="000000"/>
        </w:rPr>
      </w:pP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CA5B3C"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CA5B3C" w:rsidRPr="00CA5B3C"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3</w:t>
      </w:r>
    </w:p>
    <w:p w:rsidR="00CA5B3C" w:rsidRPr="00371232" w:rsidRDefault="00CA5B3C" w:rsidP="00CA5B3C">
      <w:pPr>
        <w:spacing w:after="0" w:line="240" w:lineRule="auto"/>
        <w:rPr>
          <w:rFonts w:asciiTheme="majorHAnsi" w:eastAsia="Times New Roman" w:hAnsiTheme="majorHAnsi" w:cstheme="majorHAnsi"/>
        </w:rPr>
      </w:pPr>
    </w:p>
    <w:p w:rsidR="00CA5B3C" w:rsidRPr="00DE58E4" w:rsidRDefault="00CA5B3C" w:rsidP="00CA5B3C">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CA5B3C" w:rsidRDefault="00CA5B3C" w:rsidP="00CA5B3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Default="00CA5B3C" w:rsidP="00CA5B3C">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jc w:val="center"/>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 SERVICIO DE STREAMING POR UN AÑO” (TIEMPOS RECORTADOS)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25 de marzo del 2020</w:t>
      </w:r>
      <w:r w:rsidRPr="00371232">
        <w:rPr>
          <w:rFonts w:asciiTheme="majorHAnsi" w:eastAsia="Century Gothic" w:hAnsiTheme="majorHAnsi" w:cstheme="majorHAnsi"/>
          <w:color w:val="000000"/>
        </w:rPr>
        <w:t>.</w:t>
      </w:r>
    </w:p>
    <w:p w:rsidR="00CA5B3C" w:rsidRPr="00371232" w:rsidRDefault="00CA5B3C" w:rsidP="00CA5B3C">
      <w:pPr>
        <w:spacing w:after="0" w:line="240" w:lineRule="auto"/>
        <w:ind w:right="140"/>
        <w:jc w:val="right"/>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CA5B3C" w:rsidRPr="00371232" w:rsidRDefault="00CA5B3C" w:rsidP="00CA5B3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07"/>
        <w:gridCol w:w="1160"/>
        <w:gridCol w:w="1118"/>
        <w:gridCol w:w="1063"/>
        <w:gridCol w:w="1339"/>
        <w:gridCol w:w="1327"/>
        <w:gridCol w:w="1089"/>
        <w:gridCol w:w="1085"/>
      </w:tblGrid>
      <w:tr w:rsidR="00CA5B3C" w:rsidRPr="00371232" w:rsidTr="00BC5107">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CA5B3C" w:rsidRPr="00371232" w:rsidTr="00BC510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r>
      <w:tr w:rsidR="00CA5B3C" w:rsidRPr="00371232" w:rsidTr="00BC510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r>
      <w:tr w:rsidR="00CA5B3C" w:rsidRPr="00371232" w:rsidTr="00BC510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r>
      <w:tr w:rsidR="00CA5B3C" w:rsidRPr="00371232" w:rsidTr="00BC510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r>
      <w:tr w:rsidR="00CA5B3C" w:rsidRPr="00371232" w:rsidTr="00BC5107">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r>
      <w:tr w:rsidR="00CA5B3C" w:rsidRPr="00371232" w:rsidTr="00BC5107">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r>
      <w:tr w:rsidR="00CA5B3C" w:rsidRPr="00371232" w:rsidTr="00BC5107">
        <w:trPr>
          <w:trHeight w:val="320"/>
          <w:jc w:val="center"/>
        </w:trPr>
        <w:tc>
          <w:tcPr>
            <w:tcW w:w="2459" w:type="pct"/>
            <w:gridSpan w:val="4"/>
            <w:vMerge/>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r>
      <w:tr w:rsidR="00CA5B3C" w:rsidRPr="00371232" w:rsidTr="00BC5107">
        <w:trPr>
          <w:trHeight w:val="320"/>
          <w:jc w:val="center"/>
        </w:trPr>
        <w:tc>
          <w:tcPr>
            <w:tcW w:w="2459" w:type="pct"/>
            <w:gridSpan w:val="4"/>
            <w:vMerge/>
            <w:tcBorders>
              <w:bottom w:val="nil"/>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B3C" w:rsidRPr="00371232" w:rsidRDefault="00CA5B3C" w:rsidP="00BC5107">
            <w:pPr>
              <w:spacing w:after="0" w:line="240" w:lineRule="auto"/>
              <w:jc w:val="center"/>
              <w:rPr>
                <w:rFonts w:asciiTheme="majorHAnsi" w:eastAsia="Times New Roman" w:hAnsiTheme="majorHAnsi" w:cstheme="majorHAnsi"/>
              </w:rPr>
            </w:pPr>
          </w:p>
        </w:tc>
      </w:tr>
    </w:tbl>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CA5B3C" w:rsidRPr="00371232" w:rsidRDefault="00CA5B3C" w:rsidP="00CA5B3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CA5B3C" w:rsidRPr="00371232" w:rsidRDefault="00CA5B3C" w:rsidP="00CA5B3C">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CA5B3C" w:rsidRPr="00371232" w:rsidRDefault="00CA5B3C" w:rsidP="00CA5B3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CA5B3C" w:rsidRPr="00371232" w:rsidRDefault="00CA5B3C" w:rsidP="00CA5B3C">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CA5B3C" w:rsidRDefault="00CA5B3C" w:rsidP="00CA5B3C">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A5B3C" w:rsidRPr="00371232" w:rsidRDefault="00CA5B3C" w:rsidP="00CA5B3C">
      <w:pPr>
        <w:spacing w:after="0" w:line="240" w:lineRule="auto"/>
        <w:ind w:right="140"/>
        <w:jc w:val="both"/>
        <w:rPr>
          <w:rFonts w:asciiTheme="majorHAnsi" w:eastAsia="Times New Roman" w:hAnsiTheme="majorHAnsi" w:cstheme="majorHAnsi"/>
        </w:rPr>
      </w:pPr>
    </w:p>
    <w:p w:rsidR="00CA5B3C"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CA5B3C" w:rsidRPr="00371232" w:rsidRDefault="00CA5B3C" w:rsidP="00CA5B3C">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rsidR="00CA5B3C" w:rsidRDefault="00CA5B3C" w:rsidP="00CA5B3C">
      <w:pPr>
        <w:spacing w:after="0" w:line="240" w:lineRule="auto"/>
        <w:ind w:right="140"/>
        <w:rPr>
          <w:rFonts w:asciiTheme="majorHAnsi" w:eastAsia="Century Gothic" w:hAnsiTheme="majorHAnsi" w:cstheme="majorHAnsi"/>
          <w:b/>
          <w:color w:val="000000"/>
        </w:rPr>
      </w:pPr>
    </w:p>
    <w:p w:rsidR="00CA5B3C" w:rsidRDefault="00CA5B3C" w:rsidP="00CA5B3C">
      <w:pPr>
        <w:spacing w:after="0" w:line="240" w:lineRule="auto"/>
        <w:ind w:right="140"/>
        <w:jc w:val="center"/>
        <w:rPr>
          <w:rFonts w:asciiTheme="majorHAnsi" w:eastAsia="Century Gothic" w:hAnsiTheme="majorHAnsi" w:cstheme="majorHAnsi"/>
          <w:b/>
          <w:color w:val="000000"/>
        </w:rPr>
      </w:pPr>
    </w:p>
    <w:p w:rsidR="00CA5B3C"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A5B3C" w:rsidRPr="00371232" w:rsidRDefault="00CA5B3C" w:rsidP="00CA5B3C">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Pr="00371232" w:rsidRDefault="00CA5B3C" w:rsidP="00CA5B3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 SERVICIO DE STREAMING POR UN AÑO” (TIEMPOS RECORTADOS)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25 de marzo del 2020</w:t>
      </w:r>
      <w:r>
        <w:rPr>
          <w:rFonts w:asciiTheme="majorHAnsi" w:eastAsia="Arial" w:hAnsiTheme="majorHAnsi" w:cstheme="majorHAnsi"/>
          <w:b/>
          <w:color w:val="000000"/>
        </w:rPr>
        <w:t>.</w:t>
      </w:r>
    </w:p>
    <w:p w:rsidR="00CA5B3C" w:rsidRDefault="00CA5B3C" w:rsidP="00CA5B3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A5B3C" w:rsidRPr="00B05E72" w:rsidRDefault="00CA5B3C" w:rsidP="00CA5B3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A5B3C" w:rsidRPr="00371232" w:rsidRDefault="00CA5B3C" w:rsidP="00CA5B3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A5B3C" w:rsidRPr="00371232" w:rsidRDefault="00CA5B3C" w:rsidP="00CA5B3C">
      <w:pPr>
        <w:spacing w:after="0" w:line="240" w:lineRule="auto"/>
        <w:rPr>
          <w:rFonts w:asciiTheme="majorHAnsi" w:eastAsia="Times New Roman" w:hAnsiTheme="majorHAnsi" w:cstheme="majorHAnsi"/>
          <w:b/>
        </w:rPr>
      </w:pP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A5B3C" w:rsidRPr="00371232" w:rsidRDefault="00CA5B3C" w:rsidP="00CA5B3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CA5B3C" w:rsidRPr="00371232" w:rsidRDefault="00CA5B3C" w:rsidP="00CA5B3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CA5B3C" w:rsidRPr="00371232" w:rsidRDefault="00CA5B3C" w:rsidP="00CA5B3C">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CA5B3C" w:rsidRPr="00371232" w:rsidRDefault="00CA5B3C" w:rsidP="00CA5B3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CA5B3C" w:rsidRPr="00371232" w:rsidRDefault="00CA5B3C" w:rsidP="00CA5B3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CA5B3C" w:rsidRPr="00371232" w:rsidRDefault="00CA5B3C" w:rsidP="00CA5B3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CA5B3C" w:rsidRPr="00371232" w:rsidRDefault="00CA5B3C" w:rsidP="00CA5B3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A5B3C" w:rsidRPr="00371232" w:rsidRDefault="00CA5B3C" w:rsidP="00CA5B3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A5B3C" w:rsidRPr="00371232" w:rsidRDefault="00CA5B3C" w:rsidP="00CA5B3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CA5B3C" w:rsidRPr="00371232" w:rsidRDefault="00CA5B3C" w:rsidP="00CA5B3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5B3C" w:rsidRPr="00371232" w:rsidRDefault="00CA5B3C" w:rsidP="00CA5B3C">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CA5B3C" w:rsidRPr="00371232" w:rsidRDefault="00CA5B3C" w:rsidP="00CA5B3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CA5B3C" w:rsidRPr="00371232"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A5B3C" w:rsidRPr="00371232" w:rsidRDefault="00CA5B3C" w:rsidP="00CA5B3C">
      <w:pPr>
        <w:spacing w:after="0" w:line="240" w:lineRule="auto"/>
        <w:ind w:right="140"/>
        <w:jc w:val="center"/>
        <w:rPr>
          <w:rFonts w:asciiTheme="majorHAnsi" w:eastAsia="Century Gothic" w:hAnsiTheme="majorHAnsi" w:cstheme="majorHAnsi"/>
          <w:b/>
          <w:color w:val="000000"/>
        </w:rPr>
      </w:pP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CA5B3C" w:rsidRPr="00371232" w:rsidRDefault="00CA5B3C" w:rsidP="00CA5B3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Pr="00371232" w:rsidRDefault="00CA5B3C" w:rsidP="00CA5B3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 SERVICIO DE STREAMING POR UN AÑO” (TIEMPOS RECORTADOS)</w:t>
      </w: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25 de marzo del 2020</w:t>
      </w:r>
      <w:r w:rsidRPr="00371232">
        <w:rPr>
          <w:rFonts w:asciiTheme="majorHAnsi" w:eastAsia="Century Gothic" w:hAnsiTheme="majorHAnsi" w:cstheme="majorHAnsi"/>
          <w:color w:val="000000"/>
        </w:rPr>
        <w:t>.</w:t>
      </w:r>
    </w:p>
    <w:p w:rsidR="00CA5B3C" w:rsidRPr="00371232"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CA5B3C" w:rsidRDefault="00CA5B3C" w:rsidP="00CA5B3C">
      <w:pPr>
        <w:spacing w:after="0" w:line="240" w:lineRule="auto"/>
        <w:ind w:right="140"/>
        <w:jc w:val="center"/>
        <w:rPr>
          <w:rFonts w:asciiTheme="majorHAnsi" w:eastAsia="Century Gothic" w:hAnsiTheme="majorHAnsi" w:cstheme="majorHAnsi"/>
          <w:b/>
          <w:smallCaps/>
          <w:color w:val="000000"/>
        </w:rPr>
      </w:pPr>
    </w:p>
    <w:p w:rsidR="00CA5B3C" w:rsidRPr="00371232" w:rsidRDefault="00CA5B3C" w:rsidP="00CA5B3C">
      <w:pPr>
        <w:spacing w:after="0" w:line="240" w:lineRule="auto"/>
        <w:ind w:right="140"/>
        <w:jc w:val="center"/>
        <w:rPr>
          <w:rFonts w:asciiTheme="majorHAnsi" w:eastAsia="Times New Roman" w:hAnsiTheme="majorHAnsi" w:cstheme="majorHAnsi"/>
          <w:b/>
        </w:rPr>
      </w:pPr>
    </w:p>
    <w:p w:rsidR="00CA5B3C" w:rsidRDefault="00CA5B3C" w:rsidP="00CA5B3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A5B3C" w:rsidRPr="00B05E72" w:rsidRDefault="00CA5B3C" w:rsidP="00CA5B3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A5B3C" w:rsidRPr="00371232" w:rsidRDefault="00CA5B3C" w:rsidP="00CA5B3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A5B3C" w:rsidRPr="00371232" w:rsidRDefault="00CA5B3C" w:rsidP="00CA5B3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CA5B3C" w:rsidRPr="00371232" w:rsidRDefault="00CA5B3C" w:rsidP="00CA5B3C">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CA5B3C" w:rsidRPr="00371232" w:rsidTr="00BC510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CA5B3C" w:rsidRPr="00371232" w:rsidTr="00BC510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CA5B3C" w:rsidRPr="00371232" w:rsidTr="00BC510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CA5B3C" w:rsidRPr="00371232" w:rsidTr="00BC510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CA5B3C" w:rsidRPr="00371232" w:rsidTr="00BC510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CA5B3C" w:rsidRPr="00371232" w:rsidTr="00BC510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CA5B3C" w:rsidRPr="00371232" w:rsidTr="00BC510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CA5B3C" w:rsidRPr="00371232" w:rsidRDefault="00CA5B3C" w:rsidP="00BC5107">
            <w:pPr>
              <w:spacing w:after="0"/>
              <w:rPr>
                <w:rFonts w:asciiTheme="majorHAnsi" w:eastAsia="Times New Roman" w:hAnsiTheme="majorHAnsi" w:cstheme="majorHAnsi"/>
              </w:rPr>
            </w:pPr>
          </w:p>
        </w:tc>
      </w:tr>
      <w:tr w:rsidR="00CA5B3C" w:rsidRPr="00371232" w:rsidTr="00BC510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A5B3C" w:rsidRPr="00371232" w:rsidRDefault="00CA5B3C" w:rsidP="00BC5107">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CA5B3C" w:rsidRPr="00371232" w:rsidRDefault="00CA5B3C" w:rsidP="00BC5107">
            <w:pPr>
              <w:spacing w:after="0" w:line="240" w:lineRule="auto"/>
              <w:rPr>
                <w:rFonts w:asciiTheme="majorHAnsi" w:eastAsia="Times New Roman" w:hAnsiTheme="majorHAnsi" w:cstheme="majorHAnsi"/>
              </w:rPr>
            </w:pPr>
          </w:p>
          <w:p w:rsidR="00CA5B3C" w:rsidRPr="00371232" w:rsidRDefault="00CA5B3C" w:rsidP="00BC5107">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CA5B3C" w:rsidRPr="00371232" w:rsidRDefault="00CA5B3C" w:rsidP="00BC5107">
            <w:pPr>
              <w:spacing w:after="0" w:line="240" w:lineRule="auto"/>
              <w:rPr>
                <w:rFonts w:asciiTheme="majorHAnsi" w:eastAsia="Times New Roman" w:hAnsiTheme="majorHAnsi" w:cstheme="majorHAnsi"/>
              </w:rPr>
            </w:pPr>
          </w:p>
          <w:p w:rsidR="00CA5B3C" w:rsidRPr="00371232" w:rsidRDefault="00CA5B3C" w:rsidP="00BC5107">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Físicas:</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CA5B3C" w:rsidRPr="00371232" w:rsidRDefault="00CA5B3C" w:rsidP="00BC5107">
            <w:pPr>
              <w:spacing w:after="0" w:line="240" w:lineRule="auto"/>
              <w:rPr>
                <w:rFonts w:asciiTheme="majorHAnsi" w:eastAsia="Times New Roman" w:hAnsiTheme="majorHAnsi" w:cstheme="majorHAnsi"/>
              </w:rPr>
            </w:pPr>
          </w:p>
        </w:tc>
      </w:tr>
      <w:tr w:rsidR="00CA5B3C" w:rsidRPr="00371232" w:rsidTr="00BC510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A5B3C" w:rsidRPr="00371232" w:rsidRDefault="00CA5B3C" w:rsidP="00BC5107">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CA5B3C" w:rsidRPr="00371232" w:rsidRDefault="00CA5B3C" w:rsidP="00BC510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CA5B3C" w:rsidRPr="00371232" w:rsidRDefault="00CA5B3C" w:rsidP="00BC5107">
            <w:pPr>
              <w:spacing w:after="0" w:line="240" w:lineRule="auto"/>
              <w:rPr>
                <w:rFonts w:asciiTheme="majorHAnsi" w:eastAsia="Times New Roman" w:hAnsiTheme="majorHAnsi" w:cstheme="majorHAnsi"/>
              </w:rPr>
            </w:pPr>
          </w:p>
        </w:tc>
      </w:tr>
    </w:tbl>
    <w:p w:rsidR="00CA5B3C" w:rsidRPr="00371232" w:rsidRDefault="00CA5B3C" w:rsidP="00CA5B3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A5B3C"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A5B3C" w:rsidRDefault="00CA5B3C" w:rsidP="00CA5B3C">
      <w:pPr>
        <w:spacing w:after="0" w:line="240" w:lineRule="auto"/>
        <w:ind w:right="140"/>
        <w:jc w:val="center"/>
        <w:rPr>
          <w:rFonts w:asciiTheme="majorHAnsi" w:eastAsia="Century Gothic" w:hAnsiTheme="majorHAnsi" w:cstheme="majorHAnsi"/>
          <w:b/>
          <w:color w:val="000000"/>
        </w:rPr>
      </w:pP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CA5B3C" w:rsidRPr="00371232" w:rsidRDefault="00CA5B3C" w:rsidP="00CA5B3C">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CA5B3C" w:rsidRPr="00371232" w:rsidRDefault="00CA5B3C" w:rsidP="00CA5B3C">
      <w:pPr>
        <w:spacing w:after="240" w:line="240" w:lineRule="auto"/>
        <w:jc w:val="center"/>
        <w:rPr>
          <w:rFonts w:asciiTheme="majorHAnsi" w:eastAsia="Times New Roman" w:hAnsiTheme="majorHAnsi" w:cstheme="majorHAnsi"/>
        </w:rPr>
      </w:pPr>
    </w:p>
    <w:p w:rsidR="00CA5B3C" w:rsidRDefault="00CA5B3C" w:rsidP="00CA5B3C">
      <w:pPr>
        <w:spacing w:after="240" w:line="240" w:lineRule="auto"/>
        <w:jc w:val="center"/>
        <w:rPr>
          <w:rFonts w:asciiTheme="majorHAnsi" w:eastAsia="Times New Roman" w:hAnsiTheme="majorHAnsi" w:cstheme="majorHAnsi"/>
        </w:rPr>
      </w:pPr>
    </w:p>
    <w:p w:rsidR="00CA5B3C" w:rsidRDefault="00CA5B3C" w:rsidP="00CA5B3C">
      <w:pPr>
        <w:spacing w:after="240" w:line="240" w:lineRule="auto"/>
        <w:jc w:val="center"/>
        <w:rPr>
          <w:rFonts w:asciiTheme="majorHAnsi" w:eastAsia="Times New Roman" w:hAnsiTheme="majorHAnsi" w:cstheme="majorHAnsi"/>
        </w:rPr>
      </w:pPr>
    </w:p>
    <w:p w:rsidR="00CA5B3C" w:rsidRDefault="00CA5B3C" w:rsidP="00CA5B3C">
      <w:pPr>
        <w:spacing w:after="240" w:line="240" w:lineRule="auto"/>
        <w:jc w:val="center"/>
        <w:rPr>
          <w:rFonts w:asciiTheme="majorHAnsi" w:eastAsia="Times New Roman" w:hAnsiTheme="majorHAnsi" w:cstheme="majorHAnsi"/>
        </w:rPr>
      </w:pPr>
    </w:p>
    <w:p w:rsidR="00CA5B3C" w:rsidRPr="00371232" w:rsidRDefault="00CA5B3C" w:rsidP="00CA5B3C">
      <w:pPr>
        <w:spacing w:after="240" w:line="240" w:lineRule="auto"/>
        <w:jc w:val="center"/>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CA5B3C" w:rsidRPr="00371232" w:rsidRDefault="00CA5B3C" w:rsidP="00CA5B3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Pr="00371232" w:rsidRDefault="00CA5B3C" w:rsidP="00CA5B3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 SERVICIO DE STREAMING POR UN AÑO” (TIEMPOS RECORTADOS)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marzo del 2020</w:t>
      </w:r>
      <w:r w:rsidRPr="00371232">
        <w:rPr>
          <w:rFonts w:asciiTheme="majorHAnsi" w:eastAsia="Century Gothic" w:hAnsiTheme="majorHAnsi" w:cstheme="majorHAnsi"/>
          <w:color w:val="000000"/>
        </w:rPr>
        <w:t>.</w:t>
      </w:r>
    </w:p>
    <w:p w:rsidR="00CA5B3C" w:rsidRPr="00371232"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ind w:right="140"/>
        <w:rPr>
          <w:rFonts w:asciiTheme="majorHAnsi" w:eastAsia="Times New Roman" w:hAnsiTheme="majorHAnsi" w:cstheme="majorHAnsi"/>
          <w:b/>
        </w:rPr>
      </w:pPr>
    </w:p>
    <w:p w:rsidR="00CA5B3C" w:rsidRDefault="00CA5B3C" w:rsidP="00CA5B3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A5B3C" w:rsidRPr="00B05E72" w:rsidRDefault="00CA5B3C" w:rsidP="00CA5B3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A5B3C" w:rsidRPr="00371232" w:rsidRDefault="00CA5B3C" w:rsidP="00CA5B3C">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A5B3C" w:rsidRPr="00371232" w:rsidRDefault="00CA5B3C" w:rsidP="00CA5B3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w:t>
      </w:r>
      <w:r>
        <w:rPr>
          <w:rFonts w:asciiTheme="majorHAnsi" w:eastAsia="Century Gothic" w:hAnsiTheme="majorHAnsi" w:cstheme="majorHAnsi"/>
          <w:b/>
          <w:smallCaps/>
          <w:color w:val="000000"/>
        </w:rPr>
        <w:t>ADQUISICIÓN DE BOLIGRAFOS EJECUTIVOS DE ACERO INOXIDABLE</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CA5B3C" w:rsidRPr="00371232" w:rsidRDefault="00CA5B3C" w:rsidP="00CA5B3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CA5B3C" w:rsidRPr="00371232" w:rsidRDefault="00CA5B3C" w:rsidP="00CA5B3C">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A5B3C"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Default="00CA5B3C" w:rsidP="00CA5B3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CA5B3C" w:rsidRPr="00371232" w:rsidRDefault="00CA5B3C" w:rsidP="00CA5B3C">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Pr="00371232" w:rsidRDefault="00CA5B3C" w:rsidP="00CA5B3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“CONTRATACIÓN DE SERVICIO DE STREAMING POR UN AÑO” (TIEMPOS RECORTADOS)</w:t>
      </w:r>
    </w:p>
    <w:p w:rsidR="00CA5B3C"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CA5B3C"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marzo del 2020</w:t>
      </w:r>
      <w:r w:rsidRPr="00371232">
        <w:rPr>
          <w:rFonts w:asciiTheme="majorHAnsi" w:eastAsia="Century Gothic" w:hAnsiTheme="majorHAnsi" w:cstheme="majorHAnsi"/>
          <w:color w:val="000000"/>
        </w:rPr>
        <w:t xml:space="preserve">. </w:t>
      </w:r>
    </w:p>
    <w:p w:rsidR="00CA5B3C" w:rsidRPr="00371232"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A5B3C" w:rsidRPr="00B05E72" w:rsidRDefault="00CA5B3C" w:rsidP="00CA5B3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A5B3C" w:rsidRPr="00371232" w:rsidRDefault="00CA5B3C" w:rsidP="00CA5B3C">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A5B3C" w:rsidRPr="00371232" w:rsidRDefault="00CA5B3C" w:rsidP="00CA5B3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LPLSCC-06/2020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CA5B3C" w:rsidRPr="00371232" w:rsidRDefault="00CA5B3C" w:rsidP="00CA5B3C">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CA5B3C" w:rsidRPr="00371232" w:rsidTr="00BC510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CA5B3C" w:rsidRPr="00371232" w:rsidTr="00BC510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CA5B3C" w:rsidRPr="00371232" w:rsidTr="00BC510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CA5B3C" w:rsidRPr="00371232" w:rsidTr="00BC510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CA5B3C" w:rsidRPr="00371232" w:rsidRDefault="00CA5B3C" w:rsidP="00BC510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CA5B3C" w:rsidRPr="00371232" w:rsidRDefault="00CA5B3C" w:rsidP="00BC510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CA5B3C" w:rsidRPr="00371232" w:rsidTr="00BC510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5B3C" w:rsidRPr="00371232" w:rsidRDefault="00CA5B3C" w:rsidP="00BC510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CA5B3C" w:rsidRPr="00371232" w:rsidRDefault="00CA5B3C" w:rsidP="00CA5B3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A5B3C" w:rsidRDefault="00CA5B3C" w:rsidP="00CA5B3C">
      <w:pPr>
        <w:spacing w:after="240" w:line="240" w:lineRule="auto"/>
        <w:rPr>
          <w:rFonts w:asciiTheme="majorHAnsi" w:eastAsia="Times New Roman" w:hAnsiTheme="majorHAnsi" w:cstheme="majorHAnsi"/>
        </w:rPr>
      </w:pPr>
    </w:p>
    <w:p w:rsidR="00CA5B3C" w:rsidRDefault="00CA5B3C" w:rsidP="00CA5B3C">
      <w:pPr>
        <w:spacing w:after="240" w:line="240" w:lineRule="auto"/>
        <w:rPr>
          <w:rFonts w:asciiTheme="majorHAnsi" w:eastAsia="Times New Roman" w:hAnsiTheme="majorHAnsi" w:cstheme="majorHAnsi"/>
        </w:rPr>
      </w:pPr>
    </w:p>
    <w:p w:rsidR="00CA5B3C" w:rsidRDefault="00CA5B3C" w:rsidP="00CA5B3C">
      <w:pPr>
        <w:spacing w:after="0" w:line="240" w:lineRule="auto"/>
        <w:ind w:right="140"/>
        <w:rPr>
          <w:rFonts w:asciiTheme="majorHAnsi" w:eastAsia="Century Gothic" w:hAnsiTheme="majorHAnsi" w:cstheme="majorHAnsi"/>
          <w:b/>
          <w:color w:val="000000"/>
        </w:rPr>
      </w:pPr>
    </w:p>
    <w:p w:rsidR="00CA5B3C"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Pr="00371232" w:rsidRDefault="00CA5B3C" w:rsidP="00CA5B3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 SERVICIO DE STREAMING POR UN AÑO” (TIEMPOS RECORTADOS)</w:t>
      </w:r>
    </w:p>
    <w:p w:rsidR="00CA5B3C"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marzo del 2020</w:t>
      </w:r>
      <w:r w:rsidRPr="00371232">
        <w:rPr>
          <w:rFonts w:asciiTheme="majorHAnsi" w:eastAsia="Century Gothic" w:hAnsiTheme="majorHAnsi" w:cstheme="majorHAnsi"/>
          <w:color w:val="000000"/>
        </w:rPr>
        <w:t>.</w:t>
      </w:r>
    </w:p>
    <w:p w:rsidR="00CA5B3C" w:rsidRPr="00371232" w:rsidRDefault="00CA5B3C" w:rsidP="00CA5B3C">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CA5B3C" w:rsidRDefault="00CA5B3C" w:rsidP="00CA5B3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A5B3C" w:rsidRPr="00B05E72" w:rsidRDefault="00CA5B3C" w:rsidP="00CA5B3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A5B3C" w:rsidRPr="00371232" w:rsidRDefault="00CA5B3C" w:rsidP="00CA5B3C">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A5B3C" w:rsidRPr="00371232" w:rsidRDefault="00CA5B3C" w:rsidP="00CA5B3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A5B3C" w:rsidRPr="00371232" w:rsidRDefault="00CA5B3C" w:rsidP="00CA5B3C">
      <w:pPr>
        <w:spacing w:after="0" w:line="240" w:lineRule="auto"/>
        <w:rPr>
          <w:rFonts w:asciiTheme="majorHAnsi" w:eastAsia="Times New Roman" w:hAnsiTheme="majorHAnsi" w:cstheme="majorHAnsi"/>
        </w:rPr>
      </w:pPr>
    </w:p>
    <w:p w:rsidR="00CA5B3C" w:rsidRDefault="00CA5B3C" w:rsidP="00CA5B3C">
      <w:pPr>
        <w:spacing w:after="60" w:line="240" w:lineRule="auto"/>
        <w:ind w:right="140"/>
        <w:jc w:val="both"/>
        <w:rPr>
          <w:rFonts w:asciiTheme="majorHAnsi" w:eastAsia="Century Gothic" w:hAnsiTheme="majorHAnsi" w:cstheme="majorHAnsi"/>
          <w:color w:val="000000"/>
        </w:rPr>
      </w:pPr>
    </w:p>
    <w:p w:rsidR="00CA5B3C" w:rsidRDefault="00CA5B3C" w:rsidP="00CA5B3C">
      <w:pPr>
        <w:spacing w:after="60" w:line="240" w:lineRule="auto"/>
        <w:ind w:right="140"/>
        <w:jc w:val="both"/>
        <w:rPr>
          <w:rFonts w:asciiTheme="majorHAnsi" w:eastAsia="Century Gothic" w:hAnsiTheme="majorHAnsi" w:cstheme="majorHAnsi"/>
          <w:color w:val="000000"/>
        </w:rPr>
      </w:pPr>
    </w:p>
    <w:p w:rsidR="00CA5B3C" w:rsidRPr="00371232" w:rsidRDefault="00CA5B3C" w:rsidP="00CA5B3C">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CA5B3C" w:rsidRPr="00371232" w:rsidRDefault="00CA5B3C" w:rsidP="00CA5B3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CA5B3C" w:rsidRDefault="00CA5B3C" w:rsidP="00CA5B3C">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A5B3C" w:rsidRPr="00371232" w:rsidRDefault="00CA5B3C" w:rsidP="00CA5B3C">
      <w:pPr>
        <w:spacing w:after="120" w:line="480" w:lineRule="auto"/>
        <w:ind w:right="140"/>
        <w:jc w:val="center"/>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A5B3C" w:rsidRPr="00371232" w:rsidRDefault="00CA5B3C" w:rsidP="00CA5B3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Default="00CA5B3C" w:rsidP="00CA5B3C">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Pr="00371232" w:rsidRDefault="00CA5B3C" w:rsidP="00CA5B3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 SERVICIO DE STREAMING POR UN AÑO” (TIEMPOS RECORTADOS)</w:t>
      </w:r>
    </w:p>
    <w:p w:rsidR="00CA5B3C"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CA5B3C"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25 de marzo del 2020</w:t>
      </w:r>
      <w:r w:rsidRPr="00371232">
        <w:rPr>
          <w:rFonts w:asciiTheme="majorHAnsi" w:eastAsia="Century Gothic" w:hAnsiTheme="majorHAnsi" w:cstheme="majorHAnsi"/>
          <w:color w:val="000000"/>
        </w:rPr>
        <w:t>.</w:t>
      </w:r>
    </w:p>
    <w:p w:rsidR="00CA5B3C" w:rsidRPr="00371232" w:rsidRDefault="00CA5B3C" w:rsidP="00CA5B3C">
      <w:pPr>
        <w:spacing w:after="0" w:line="240" w:lineRule="auto"/>
        <w:rPr>
          <w:rFonts w:asciiTheme="majorHAnsi" w:eastAsia="Times New Roman" w:hAnsiTheme="majorHAnsi" w:cstheme="majorHAnsi"/>
        </w:rPr>
      </w:pPr>
    </w:p>
    <w:p w:rsidR="00CA5B3C" w:rsidRDefault="00CA5B3C" w:rsidP="00CA5B3C">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CA5B3C" w:rsidRPr="00B05E72" w:rsidRDefault="00CA5B3C" w:rsidP="00CA5B3C">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CA5B3C" w:rsidRPr="00371232" w:rsidRDefault="00CA5B3C" w:rsidP="00CA5B3C">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CA5B3C" w:rsidRPr="00371232" w:rsidRDefault="00CA5B3C" w:rsidP="00CA5B3C">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CA5B3C"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CA5B3C" w:rsidRPr="00371232" w:rsidRDefault="00CA5B3C" w:rsidP="00CA5B3C">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CA5B3C" w:rsidRPr="00DE58E4" w:rsidRDefault="00CA5B3C" w:rsidP="00CA5B3C">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CA5B3C" w:rsidRPr="00371232" w:rsidRDefault="00CA5B3C" w:rsidP="00CA5B3C">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240" w:line="240" w:lineRule="auto"/>
        <w:rPr>
          <w:rFonts w:asciiTheme="majorHAnsi" w:eastAsia="Times New Roman" w:hAnsiTheme="majorHAnsi" w:cstheme="majorHAnsi"/>
        </w:rPr>
      </w:pPr>
    </w:p>
    <w:p w:rsidR="00CA5B3C" w:rsidRDefault="00CA5B3C" w:rsidP="00CA5B3C">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CA5B3C" w:rsidRPr="00371232" w:rsidRDefault="00CA5B3C" w:rsidP="00CA5B3C">
      <w:pPr>
        <w:spacing w:after="0" w:line="240" w:lineRule="auto"/>
        <w:ind w:right="140"/>
        <w:jc w:val="center"/>
        <w:rPr>
          <w:rFonts w:asciiTheme="majorHAnsi" w:eastAsia="Times New Roman" w:hAnsiTheme="majorHAnsi" w:cstheme="majorHAnsi"/>
        </w:rPr>
      </w:pPr>
    </w:p>
    <w:p w:rsidR="00CA5B3C" w:rsidRPr="00371232" w:rsidRDefault="00CA5B3C" w:rsidP="00CA5B3C">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LPLSCC-06/2020</w:t>
      </w:r>
      <w:r w:rsidRPr="00371232">
        <w:rPr>
          <w:rFonts w:asciiTheme="majorHAnsi" w:eastAsia="Arial" w:hAnsiTheme="majorHAnsi" w:cstheme="majorHAnsi"/>
          <w:b/>
          <w:color w:val="000000"/>
        </w:rPr>
        <w:t xml:space="preserve">   </w:t>
      </w:r>
    </w:p>
    <w:p w:rsidR="00CA5B3C" w:rsidRPr="00371232" w:rsidRDefault="00CA5B3C" w:rsidP="00CA5B3C">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“CONTRATACIÓN DE SERVICIO DE STREAMING POR UN AÑO” (TIEMPOS RECORTADOS)</w:t>
      </w:r>
    </w:p>
    <w:p w:rsidR="00CA5B3C" w:rsidRPr="00371232" w:rsidRDefault="00CA5B3C" w:rsidP="00CA5B3C">
      <w:pPr>
        <w:spacing w:after="240" w:line="240" w:lineRule="auto"/>
        <w:rPr>
          <w:rFonts w:asciiTheme="majorHAnsi" w:eastAsia="Times New Roman" w:hAnsiTheme="majorHAnsi" w:cstheme="majorHAnsi"/>
        </w:rPr>
      </w:pP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CA5B3C" w:rsidRPr="00371232" w:rsidRDefault="00CA5B3C" w:rsidP="00CA5B3C">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CA5B3C"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marzo del 2020</w:t>
      </w:r>
      <w:r w:rsidRPr="00371232">
        <w:rPr>
          <w:rFonts w:asciiTheme="majorHAnsi" w:eastAsia="Century Gothic" w:hAnsiTheme="majorHAnsi" w:cstheme="majorHAnsi"/>
          <w:color w:val="000000"/>
        </w:rPr>
        <w:t>.</w:t>
      </w:r>
    </w:p>
    <w:p w:rsidR="00CA5B3C" w:rsidRPr="00371232" w:rsidRDefault="00CA5B3C" w:rsidP="00CA5B3C">
      <w:pPr>
        <w:spacing w:after="0" w:line="240" w:lineRule="auto"/>
        <w:rPr>
          <w:rFonts w:asciiTheme="majorHAnsi" w:eastAsia="Times New Roman" w:hAnsiTheme="majorHAnsi" w:cstheme="majorHAnsi"/>
        </w:rPr>
      </w:pPr>
    </w:p>
    <w:p w:rsidR="00CA5B3C" w:rsidRPr="00371232" w:rsidRDefault="00CA5B3C" w:rsidP="00CA5B3C">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CA5B3C" w:rsidRPr="00371232" w:rsidRDefault="00CA5B3C" w:rsidP="00CA5B3C">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CA5B3C" w:rsidRPr="00371232" w:rsidRDefault="00CA5B3C" w:rsidP="00CA5B3C">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59264" behindDoc="0" locked="0" layoutInCell="0" hidden="0" allowOverlap="1" wp14:anchorId="7C86644C" wp14:editId="4AC2B32A">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A5B3C" w:rsidRDefault="00CA5B3C" w:rsidP="00CA5B3C">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C86644C"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CA5B3C" w:rsidRDefault="00CA5B3C" w:rsidP="00CA5B3C">
                      <w:pPr>
                        <w:textDirection w:val="btLr"/>
                      </w:pPr>
                    </w:p>
                  </w:txbxContent>
                </v:textbox>
                <w10:wrap anchorx="margin"/>
              </v:rect>
            </w:pict>
          </mc:Fallback>
        </mc:AlternateContent>
      </w:r>
    </w:p>
    <w:p w:rsidR="00CA5B3C" w:rsidRPr="00371232" w:rsidRDefault="00CA5B3C" w:rsidP="00CA5B3C">
      <w:pPr>
        <w:widowControl w:val="0"/>
        <w:spacing w:before="280"/>
        <w:jc w:val="center"/>
        <w:rPr>
          <w:rFonts w:asciiTheme="majorHAnsi" w:eastAsia="Arial" w:hAnsiTheme="majorHAnsi" w:cstheme="majorHAnsi"/>
          <w:b/>
          <w:color w:val="000000"/>
        </w:rPr>
      </w:pPr>
    </w:p>
    <w:p w:rsidR="00CA5B3C" w:rsidRPr="00371232" w:rsidRDefault="00CA5B3C" w:rsidP="00CA5B3C">
      <w:pPr>
        <w:widowControl w:val="0"/>
        <w:spacing w:before="280"/>
        <w:jc w:val="center"/>
        <w:rPr>
          <w:rFonts w:asciiTheme="majorHAnsi" w:eastAsia="Arial" w:hAnsiTheme="majorHAnsi" w:cstheme="majorHAnsi"/>
          <w:b/>
          <w:color w:val="000000"/>
        </w:rPr>
      </w:pPr>
    </w:p>
    <w:p w:rsidR="00CA5B3C" w:rsidRPr="00371232" w:rsidRDefault="00CA5B3C" w:rsidP="00CA5B3C">
      <w:pPr>
        <w:widowControl w:val="0"/>
        <w:spacing w:before="280"/>
        <w:jc w:val="center"/>
        <w:rPr>
          <w:rFonts w:asciiTheme="majorHAnsi" w:eastAsia="Arial" w:hAnsiTheme="majorHAnsi" w:cstheme="majorHAnsi"/>
          <w:b/>
          <w:color w:val="000000"/>
        </w:rPr>
      </w:pPr>
    </w:p>
    <w:p w:rsidR="00CA5B3C" w:rsidRPr="00371232" w:rsidRDefault="00CA5B3C" w:rsidP="00CA5B3C">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CA5B3C" w:rsidRPr="00371232" w:rsidRDefault="00CA5B3C" w:rsidP="00CA5B3C">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CA5B3C" w:rsidRPr="00371232" w:rsidRDefault="00CA5B3C" w:rsidP="00CA5B3C">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lang w:val="en-US" w:eastAsia="en-US"/>
        </w:rPr>
        <mc:AlternateContent>
          <mc:Choice Requires="wps">
            <w:drawing>
              <wp:anchor distT="0" distB="0" distL="114300" distR="114300" simplePos="0" relativeHeight="251660288" behindDoc="0" locked="0" layoutInCell="0" hidden="0" allowOverlap="1" wp14:anchorId="2A604054" wp14:editId="4990A9D6">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A5B3C" w:rsidRDefault="00CA5B3C" w:rsidP="00CA5B3C">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604054"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CA5B3C" w:rsidRDefault="00CA5B3C" w:rsidP="00CA5B3C">
                      <w:pPr>
                        <w:textDirection w:val="btLr"/>
                      </w:pPr>
                    </w:p>
                  </w:txbxContent>
                </v:textbox>
                <w10:wrap anchorx="margin"/>
              </v:rect>
            </w:pict>
          </mc:Fallback>
        </mc:AlternateContent>
      </w:r>
    </w:p>
    <w:p w:rsidR="00CA5B3C" w:rsidRPr="00371232" w:rsidRDefault="00CA5B3C" w:rsidP="00CA5B3C">
      <w:pPr>
        <w:widowControl w:val="0"/>
        <w:spacing w:before="280"/>
        <w:jc w:val="center"/>
        <w:rPr>
          <w:rFonts w:asciiTheme="majorHAnsi" w:eastAsia="Arial" w:hAnsiTheme="majorHAnsi" w:cstheme="majorHAnsi"/>
          <w:b/>
          <w:color w:val="000000"/>
        </w:rPr>
      </w:pPr>
    </w:p>
    <w:p w:rsidR="00CA5B3C" w:rsidRPr="00371232" w:rsidRDefault="00CA5B3C" w:rsidP="00CA5B3C">
      <w:pPr>
        <w:widowControl w:val="0"/>
        <w:spacing w:before="280"/>
        <w:jc w:val="center"/>
        <w:rPr>
          <w:rFonts w:asciiTheme="majorHAnsi" w:eastAsia="Arial" w:hAnsiTheme="majorHAnsi" w:cstheme="majorHAnsi"/>
          <w:b/>
          <w:color w:val="000000"/>
        </w:rPr>
      </w:pPr>
    </w:p>
    <w:p w:rsidR="00CA5B3C" w:rsidRPr="00371232" w:rsidRDefault="00CA5B3C" w:rsidP="00CA5B3C">
      <w:pPr>
        <w:widowControl w:val="0"/>
        <w:spacing w:before="280"/>
        <w:jc w:val="center"/>
        <w:rPr>
          <w:rFonts w:asciiTheme="majorHAnsi" w:eastAsia="Arial" w:hAnsiTheme="majorHAnsi" w:cstheme="majorHAnsi"/>
          <w:b/>
          <w:i/>
          <w:smallCaps/>
          <w:color w:val="000000"/>
        </w:rPr>
      </w:pPr>
    </w:p>
    <w:p w:rsidR="00CA5B3C" w:rsidRPr="00371232" w:rsidRDefault="00CA5B3C" w:rsidP="00CA5B3C">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CA5B3C" w:rsidRPr="00371232" w:rsidRDefault="00CA5B3C" w:rsidP="00CA5B3C">
      <w:pPr>
        <w:widowControl w:val="0"/>
        <w:spacing w:before="280"/>
        <w:jc w:val="center"/>
        <w:rPr>
          <w:rFonts w:asciiTheme="majorHAnsi" w:eastAsia="Arial" w:hAnsiTheme="majorHAnsi" w:cstheme="majorHAnsi"/>
          <w:b/>
          <w:color w:val="000000"/>
        </w:rPr>
      </w:pPr>
    </w:p>
    <w:p w:rsidR="00CA5B3C" w:rsidRDefault="00CA5B3C" w:rsidP="00CA5B3C">
      <w:pPr>
        <w:spacing w:after="0" w:line="240" w:lineRule="auto"/>
        <w:ind w:right="140"/>
        <w:rPr>
          <w:rFonts w:asciiTheme="majorHAnsi" w:eastAsia="Century Gothic" w:hAnsiTheme="majorHAnsi" w:cstheme="majorHAnsi"/>
          <w:b/>
          <w:color w:val="080808"/>
        </w:rPr>
      </w:pPr>
      <w:bookmarkStart w:id="0" w:name="_GoBack"/>
      <w:bookmarkEnd w:id="0"/>
    </w:p>
    <w:sectPr w:rsidR="00CA5B3C"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83" w:rsidRDefault="00012883" w:rsidP="00CA5B3C">
      <w:pPr>
        <w:spacing w:after="0" w:line="240" w:lineRule="auto"/>
      </w:pPr>
      <w:r>
        <w:separator/>
      </w:r>
    </w:p>
  </w:endnote>
  <w:endnote w:type="continuationSeparator" w:id="0">
    <w:p w:rsidR="00012883" w:rsidRDefault="00012883" w:rsidP="00CA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19" w:rsidRPr="007577AF" w:rsidRDefault="00012883" w:rsidP="0029671E">
    <w:pPr>
      <w:tabs>
        <w:tab w:val="center" w:pos="4550"/>
        <w:tab w:val="left" w:pos="5818"/>
      </w:tabs>
      <w:spacing w:after="0" w:line="240" w:lineRule="auto"/>
      <w:ind w:right="261"/>
      <w:jc w:val="center"/>
      <w:rPr>
        <w:sz w:val="16"/>
        <w:szCs w:val="16"/>
        <w:lang w:val="es-ES"/>
      </w:rPr>
    </w:pPr>
    <w:r>
      <w:rPr>
        <w:sz w:val="16"/>
        <w:szCs w:val="16"/>
        <w:lang w:val="es-ES"/>
      </w:rPr>
      <w:t>LPSCC-</w:t>
    </w:r>
    <w:r>
      <w:rPr>
        <w:sz w:val="16"/>
        <w:szCs w:val="16"/>
        <w:lang w:val="es-ES"/>
      </w:rPr>
      <w:t>06</w:t>
    </w:r>
    <w:r>
      <w:rPr>
        <w:sz w:val="16"/>
        <w:szCs w:val="16"/>
        <w:lang w:val="es-ES"/>
      </w:rPr>
      <w:t>/2020</w:t>
    </w:r>
  </w:p>
  <w:p w:rsidR="009D3719" w:rsidRPr="0029671E" w:rsidRDefault="00012883" w:rsidP="0029671E">
    <w:pPr>
      <w:tabs>
        <w:tab w:val="center" w:pos="4550"/>
        <w:tab w:val="left" w:pos="5818"/>
      </w:tabs>
      <w:spacing w:after="0" w:line="240" w:lineRule="auto"/>
      <w:ind w:right="261"/>
      <w:rPr>
        <w:sz w:val="16"/>
        <w:szCs w:val="16"/>
        <w:highlight w:val="yellow"/>
        <w:lang w:val="es-ES"/>
      </w:rPr>
    </w:pPr>
  </w:p>
  <w:p w:rsidR="009D3719" w:rsidRPr="00245D9D" w:rsidRDefault="0001288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CA5B3C" w:rsidRPr="00CA5B3C">
      <w:rPr>
        <w:noProof/>
        <w:sz w:val="16"/>
        <w:szCs w:val="16"/>
        <w:lang w:val="es-ES"/>
      </w:rPr>
      <w:t>14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CA5B3C" w:rsidRPr="00CA5B3C">
      <w:rPr>
        <w:noProof/>
        <w:sz w:val="16"/>
        <w:szCs w:val="16"/>
        <w:lang w:val="es-ES"/>
      </w:rPr>
      <w:t>14</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83" w:rsidRDefault="00012883" w:rsidP="00CA5B3C">
      <w:pPr>
        <w:spacing w:after="0" w:line="240" w:lineRule="auto"/>
      </w:pPr>
      <w:r>
        <w:separator/>
      </w:r>
    </w:p>
  </w:footnote>
  <w:footnote w:type="continuationSeparator" w:id="0">
    <w:p w:rsidR="00012883" w:rsidRDefault="00012883" w:rsidP="00CA5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3C"/>
    <w:rsid w:val="00012883"/>
    <w:rsid w:val="003F6E9B"/>
    <w:rsid w:val="00866A25"/>
    <w:rsid w:val="00CA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199A"/>
  <w15:chartTrackingRefBased/>
  <w15:docId w15:val="{98FA8EE3-27C7-459E-A52B-ADCBBE01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5B3C"/>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CA5B3C"/>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CA5B3C"/>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CA5B3C"/>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CA5B3C"/>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CA5B3C"/>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paragraph" w:styleId="Textoindependiente">
    <w:name w:val="Body Text"/>
    <w:basedOn w:val="Normal"/>
    <w:link w:val="TextoindependienteCar"/>
    <w:uiPriority w:val="1"/>
    <w:unhideWhenUsed/>
    <w:qFormat/>
    <w:rsid w:val="00CA5B3C"/>
    <w:pPr>
      <w:spacing w:after="120"/>
    </w:pPr>
  </w:style>
  <w:style w:type="character" w:customStyle="1" w:styleId="TextoindependienteCar">
    <w:name w:val="Texto independiente Car"/>
    <w:basedOn w:val="Fuentedeprrafopredeter"/>
    <w:link w:val="Textoindependiente"/>
    <w:uiPriority w:val="1"/>
    <w:rsid w:val="00CA5B3C"/>
    <w:rPr>
      <w:rFonts w:ascii="Calibri" w:eastAsia="Calibri" w:hAnsi="Calibri" w:cs="Calibri"/>
      <w:lang w:val="es-MX" w:eastAsia="es-MX"/>
    </w:rPr>
  </w:style>
  <w:style w:type="paragraph" w:styleId="Encabezado">
    <w:name w:val="header"/>
    <w:basedOn w:val="Normal"/>
    <w:link w:val="EncabezadoCar"/>
    <w:uiPriority w:val="99"/>
    <w:unhideWhenUsed/>
    <w:rsid w:val="00CA5B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B3C"/>
    <w:rPr>
      <w:rFonts w:ascii="Calibri" w:eastAsia="Calibri" w:hAnsi="Calibri" w:cs="Calibri"/>
      <w:lang w:val="es-MX" w:eastAsia="es-MX"/>
    </w:rPr>
  </w:style>
  <w:style w:type="paragraph" w:styleId="Piedepgina">
    <w:name w:val="footer"/>
    <w:basedOn w:val="Normal"/>
    <w:link w:val="PiedepginaCar"/>
    <w:uiPriority w:val="99"/>
    <w:unhideWhenUsed/>
    <w:rsid w:val="00CA5B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B3C"/>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2986</Words>
  <Characters>17024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2020-03-19T20:06:00Z</dcterms:created>
  <dcterms:modified xsi:type="dcterms:W3CDTF">2020-03-19T20:08:00Z</dcterms:modified>
</cp:coreProperties>
</file>